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5162550</wp:posOffset>
            </wp:positionH>
            <wp:positionV relativeFrom="paragraph">
              <wp:posOffset>-82548</wp:posOffset>
            </wp:positionV>
            <wp:extent cx="464820" cy="611505"/>
            <wp:effectExtent b="0" l="0" r="0" t="0"/>
            <wp:wrapNone/>
            <wp:docPr id="1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6115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-151763</wp:posOffset>
            </wp:positionH>
            <wp:positionV relativeFrom="paragraph">
              <wp:posOffset>-206373</wp:posOffset>
            </wp:positionV>
            <wp:extent cx="1227455" cy="818515"/>
            <wp:effectExtent b="0" l="0" r="0" t="0"/>
            <wp:wrapNone/>
            <wp:docPr id="1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7455" cy="8185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1619250</wp:posOffset>
            </wp:positionH>
            <wp:positionV relativeFrom="paragraph">
              <wp:posOffset>-139381</wp:posOffset>
            </wp:positionV>
            <wp:extent cx="1547495" cy="773430"/>
            <wp:effectExtent b="0" l="0" r="0" t="0"/>
            <wp:wrapNone/>
            <wp:docPr descr="Referenze | Mak Costruzioni" id="14" name="image2.jpg"/>
            <a:graphic>
              <a:graphicData uri="http://schemas.openxmlformats.org/drawingml/2006/picture">
                <pic:pic>
                  <pic:nvPicPr>
                    <pic:cNvPr descr="Referenze | Mak Costruzioni"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7734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3718559</wp:posOffset>
            </wp:positionH>
            <wp:positionV relativeFrom="paragraph">
              <wp:posOffset>-156843</wp:posOffset>
            </wp:positionV>
            <wp:extent cx="523875" cy="793115"/>
            <wp:effectExtent b="0" l="0" r="0" t="0"/>
            <wp:wrapNone/>
            <wp:docPr descr="C:\Users\hp\Desktop\logo Lavis_Giovani.png" id="13" name="image3.png"/>
            <a:graphic>
              <a:graphicData uri="http://schemas.openxmlformats.org/drawingml/2006/picture">
                <pic:pic>
                  <pic:nvPicPr>
                    <pic:cNvPr descr="C:\Users\hp\Desktop\logo Lavis_Giovani.png"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7931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09"/>
        </w:tabs>
        <w:spacing w:after="140" w:lineRule="auto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09"/>
        </w:tabs>
        <w:spacing w:after="140" w:lineRule="auto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09"/>
        </w:tabs>
        <w:spacing w:after="140" w:lineRule="auto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09"/>
        </w:tabs>
        <w:spacing w:after="140" w:lineRule="auto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bCs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0"/>
          <w:szCs w:val="30"/>
          <w:rtl w:val="0"/>
        </w:rPr>
        <w:t xml:space="preserve">SCHEDA PROGETTO 2026</w:t>
        <w:br w:type="textWrapping"/>
        <w:t xml:space="preserve">PIANO GIOVANI DI ZONA </w:t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bCs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0"/>
          <w:szCs w:val="30"/>
          <w:rtl w:val="0"/>
        </w:rPr>
        <w:t xml:space="preserve">DI LAVIS</w:t>
      </w:r>
    </w:p>
    <w:p w:rsidR="00000000" w:rsidDel="00000000" w:rsidP="00000000" w:rsidRDefault="00000000" w:rsidRPr="00000000" w14:paraId="0000000A">
      <w:pPr>
        <w:spacing w:before="280" w:lineRule="auto"/>
        <w:jc w:val="center"/>
        <w:rPr>
          <w:rFonts w:ascii="Arial" w:cs="Arial" w:eastAsia="Arial" w:hAnsi="Arial"/>
          <w:color w:val="1155cc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(da inviare a</w:t>
      </w:r>
      <w:r w:rsidDel="00000000" w:rsidR="00000000" w:rsidRPr="00000000">
        <w:rPr>
          <w:rFonts w:ascii="Arial" w:cs="Arial" w:eastAsia="Arial" w:hAnsi="Arial"/>
          <w:color w:val="548dd4"/>
          <w:sz w:val="20"/>
          <w:szCs w:val="20"/>
          <w:u w:val="single"/>
          <w:rtl w:val="0"/>
        </w:rPr>
        <w:t xml:space="preserve"> </w:t>
      </w:r>
      <w:hyperlink r:id="rId1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licia.berloffa@comunelavis.it</w:t>
        </w:r>
      </w:hyperlink>
      <w:r w:rsidDel="00000000" w:rsidR="00000000" w:rsidRPr="00000000">
        <w:rPr>
          <w:rFonts w:ascii="Arial" w:cs="Arial" w:eastAsia="Arial" w:hAnsi="Arial"/>
          <w:color w:val="1155cc"/>
          <w:sz w:val="20"/>
          <w:szCs w:val="20"/>
          <w:u w:val="singl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entro e non oltre le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ore 24.00 del 15 febbraio 2026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09"/>
        </w:tabs>
        <w:spacing w:after="140" w:lineRule="auto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09"/>
        </w:tabs>
        <w:spacing w:after="140" w:lineRule="auto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bookmarkStart w:colFirst="0" w:colLast="0" w:name="_heading=h.1fob9t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09"/>
        </w:tabs>
        <w:spacing w:after="1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0"/>
        </w:rPr>
        <w:t xml:space="preserve">TITOLO DEL PROGETTO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09"/>
        </w:tabs>
        <w:spacing w:after="1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09"/>
        </w:tabs>
        <w:spacing w:after="1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638"/>
        </w:tabs>
        <w:spacing w:after="1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638"/>
        </w:tabs>
        <w:spacing w:after="57" w:before="142" w:lineRule="auto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u w:val="single"/>
          <w:rtl w:val="0"/>
        </w:rPr>
        <w:t xml:space="preserve">Riferimenti del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0"/>
        </w:rPr>
        <w:t xml:space="preserve">compilatore: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638"/>
        </w:tabs>
        <w:spacing w:after="57" w:before="142" w:lineRule="auto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4619"/>
          <w:tab w:val="left" w:leader="none" w:pos="9491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Nome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Cognome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11" w:lineRule="auto"/>
        <w:rPr>
          <w:rFonts w:ascii="Times New Roman" w:cs="Times New Roman" w:eastAsia="Times New Roman" w:hAnsi="Times New Roman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4839"/>
          <w:tab w:val="left" w:leader="none" w:pos="9464"/>
        </w:tabs>
        <w:spacing w:before="93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recapito telefonico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email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68"/>
          <w:tab w:val="left" w:leader="none" w:pos="3968"/>
          <w:tab w:val="left" w:leader="none" w:pos="4759"/>
        </w:tabs>
        <w:spacing w:line="36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7" w:before="142" w:lineRule="auto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0"/>
        </w:rPr>
        <w:t xml:space="preserve">Soggetto responsabile: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7" w:before="142" w:lineRule="auto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5463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Nome associazione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before="11" w:lineRule="auto"/>
        <w:rPr>
          <w:rFonts w:ascii="Times New Roman" w:cs="Times New Roman" w:eastAsia="Times New Roman" w:hAnsi="Times New Roman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5502"/>
          <w:tab w:val="left" w:leader="none" w:pos="9209"/>
          <w:tab w:val="left" w:leader="none" w:pos="10005"/>
        </w:tabs>
        <w:spacing w:before="93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Sede legale a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via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n.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before="10" w:lineRule="auto"/>
        <w:rPr>
          <w:rFonts w:ascii="Times New Roman" w:cs="Times New Roman" w:eastAsia="Times New Roman" w:hAnsi="Times New Roman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4571"/>
          <w:tab w:val="left" w:leader="none" w:pos="9809"/>
        </w:tabs>
        <w:spacing w:before="93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c.f.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p.iva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before="11" w:lineRule="auto"/>
        <w:rPr>
          <w:rFonts w:ascii="Times New Roman" w:cs="Times New Roman" w:eastAsia="Times New Roman" w:hAnsi="Times New Roman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6762"/>
          <w:tab w:val="left" w:leader="none" w:pos="10225"/>
        </w:tabs>
        <w:spacing w:before="93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email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sito internet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before="10" w:lineRule="auto"/>
        <w:rPr>
          <w:rFonts w:ascii="Times New Roman" w:cs="Times New Roman" w:eastAsia="Times New Roman" w:hAnsi="Times New Roman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4057"/>
          <w:tab w:val="left" w:leader="none" w:pos="7250"/>
          <w:tab w:val="left" w:leader="none" w:pos="9869"/>
        </w:tabs>
        <w:spacing w:before="93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IBAN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Banca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Agenzia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5745"/>
        </w:tabs>
        <w:spacing w:before="93" w:lineRule="auto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5745"/>
        </w:tabs>
        <w:spacing w:before="93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0"/>
        </w:rPr>
        <w:t xml:space="preserve">Legale rappresentante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5745"/>
        </w:tabs>
        <w:spacing w:before="93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5745"/>
        </w:tabs>
        <w:spacing w:before="93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Nome e Cognome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nato a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C.F.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before="10" w:lineRule="auto"/>
        <w:rPr>
          <w:rFonts w:ascii="Times New Roman" w:cs="Times New Roman" w:eastAsia="Times New Roman" w:hAnsi="Times New Roman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9896"/>
        </w:tabs>
        <w:spacing w:before="93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residente a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before="11" w:lineRule="auto"/>
        <w:rPr>
          <w:rFonts w:ascii="Times New Roman" w:cs="Times New Roman" w:eastAsia="Times New Roman" w:hAnsi="Times New Roman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3165"/>
          <w:tab w:val="left" w:leader="none" w:pos="6628"/>
        </w:tabs>
        <w:spacing w:before="93" w:lineRule="auto"/>
        <w:ind w:left="13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tel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email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86"/>
          <w:tab w:val="left" w:leader="none" w:pos="4023"/>
          <w:tab w:val="left" w:leader="none" w:pos="5100"/>
        </w:tabs>
        <w:spacing w:line="36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86"/>
          <w:tab w:val="left" w:leader="none" w:pos="4023"/>
          <w:tab w:val="left" w:leader="none" w:pos="5100"/>
        </w:tabs>
        <w:spacing w:line="36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638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1.0" w:type="dxa"/>
        <w:jc w:val="left"/>
        <w:tblInd w:w="-175.0" w:type="dxa"/>
        <w:tblLayout w:type="fixed"/>
        <w:tblLook w:val="0000"/>
      </w:tblPr>
      <w:tblGrid>
        <w:gridCol w:w="9641"/>
        <w:tblGridChange w:id="0">
          <w:tblGrid>
            <w:gridCol w:w="9641"/>
          </w:tblGrid>
        </w:tblGridChange>
      </w:tblGrid>
      <w:tr>
        <w:trPr>
          <w:cantSplit w:val="0"/>
          <w:trHeight w:val="44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e6e6ff" w:val="clea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57" w:before="142" w:lineRule="auto"/>
              <w:ind w:right="113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PERCHÉ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’?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638"/>
        </w:tabs>
        <w:spacing w:after="57" w:before="142" w:lineRule="auto"/>
        <w:rPr>
          <w:rFonts w:ascii="Arial" w:cs="Arial" w:eastAsia="Arial" w:hAnsi="Arial"/>
          <w:b w:val="1"/>
          <w:bCs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u w:val="single"/>
          <w:rtl w:val="0"/>
        </w:rPr>
        <w:t xml:space="preserve">Descrizione del progetto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638"/>
        </w:tabs>
        <w:spacing w:after="57" w:lineRule="auto"/>
        <w:rPr>
          <w:rFonts w:ascii="Arial" w:cs="Arial" w:eastAsia="Arial" w:hAnsi="Arial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In quale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20"/>
          <w:szCs w:val="20"/>
          <w:rtl w:val="0"/>
        </w:rPr>
        <w:t xml:space="preserve">CONTESTO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 si andrà ad inserire il progetto: quali bisogni/questioni intendi affrontare? Perchè?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638"/>
        </w:tabs>
        <w:spacing w:after="1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638"/>
        </w:tabs>
        <w:spacing w:after="57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638"/>
        </w:tabs>
        <w:spacing w:after="57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638"/>
        </w:tabs>
        <w:spacing w:after="57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638"/>
        </w:tabs>
        <w:spacing w:after="57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638"/>
        </w:tabs>
        <w:spacing w:after="57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638"/>
        </w:tabs>
        <w:spacing w:after="57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638"/>
        </w:tabs>
        <w:spacing w:after="57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638"/>
        </w:tabs>
        <w:spacing w:after="57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638"/>
        </w:tabs>
        <w:spacing w:after="57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638"/>
        </w:tabs>
        <w:spacing w:after="57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638"/>
        </w:tabs>
        <w:spacing w:after="57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638"/>
        </w:tabs>
        <w:spacing w:after="57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638"/>
        </w:tabs>
        <w:spacing w:after="57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638"/>
        </w:tabs>
        <w:spacing w:after="57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638"/>
        </w:tabs>
        <w:spacing w:after="57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638"/>
        </w:tabs>
        <w:spacing w:after="57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638"/>
        </w:tabs>
        <w:spacing w:after="57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638"/>
        </w:tabs>
        <w:spacing w:after="57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638"/>
        </w:tabs>
        <w:spacing w:after="57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638"/>
        </w:tabs>
        <w:spacing w:after="57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638"/>
        </w:tabs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638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638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638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638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638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638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638"/>
        </w:tabs>
        <w:spacing w:after="57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In quali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AMBITI DI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ATTIVITÀ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’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previsti dalla politiche giovanili, ricade l’azione progettuale?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638"/>
        </w:tabs>
        <w:spacing w:after="57" w:lineRule="auto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(sottolinea la/le risposta/e)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638"/>
        </w:tabs>
        <w:spacing w:after="57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la formazione e la sensibilizzazione verso amministratori, genitori, animatori di realtà che interessano il mondo giovanile, operatori economici ed altri, al fine di accrescere il loro livello di responsabilizzazione verso i giovani cittadini, intesi come: figli; fruitori di servizi (culturali, ricreativi o di altro tipo); portatori di uno sguardo peculiare sui giovani e il loro rapporto con il mondo adulto e il proprio territorio di riferimento; ideatori/promotori di iniziative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la sensibilizzazione alla partecipazione e appartenenza al proprio territorio ed all’assunzione di responsabilità sociale da parte dei giovani, anche prevedendo momenti formativi residenziali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attività di informazione, di indirizzo e di orientamento finalizzata a facilitare l’accesso alle opportunità offerte ai giovani ed a fornire prime risposte a richieste che i giovani o le loro famiglie manifestano anche in maniera individuale nei vari ambiti esistenziali: scuola, lavoro, abitazione, socialità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l’apertura ed il confronto con realtà giovanili nazionali ed europee anche attraverso lo scambio e iniziative basate su progettualità reciproche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laboratori che vedano protagonisti i giovani nel campo dell’arte, della creatività, della manualità e della riflessione sulle grandi questioni del nostro tempo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progetti che vedano il mondo giovanile protagonista nelle fasi di ideazione, gestione e realizzazione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percorsi formativi finalizzati all’apprendimento di competenze di cittadinanza attiva, con particolare attenzione all’ambito delle tecnologie digitali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dispositivi e interventi atti a promuovere il processo di transizione all’età adulta e l’autonomia dei giovani dal lavoro alla casa, dall'affettività alla consapevolezza della propria identità sociale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638"/>
        </w:tabs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638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638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638"/>
        </w:tabs>
        <w:spacing w:after="57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 quali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obiettivi del Piano Strategico Giovani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del tuo territorio il progetto fa riferimento?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638"/>
        </w:tabs>
        <w:spacing w:after="57" w:lineRule="auto"/>
        <w:jc w:val="both"/>
        <w:rPr>
          <w:rFonts w:ascii="Arial" w:cs="Arial" w:eastAsia="Arial" w:hAnsi="Arial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(Sottolineare in quale/quali obiettivi rientra il Tuo Progetto)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638"/>
        </w:tabs>
        <w:spacing w:after="57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6"/>
          <w:tab w:val="right" w:leader="none" w:pos="9638"/>
        </w:tabs>
        <w:spacing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1.</w:t>
        <w:tab/>
        <w:t xml:space="preserve">SOCIALIZZAZIONE e PARTECIPAZIONE ALLA COMUNITA' legate a TEMI/ATTIVITA' RILEVANTI PER IL MONDO GIOVANILE</w:t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- Sostenere proposte che favoriscano l'incontro/confronto attraverso temi e attività individuati dagli stessi giovani, valorizzando le istanze e lo sguardo dei giovani sul territorio; </w:t>
        <w:br w:type="textWrapping"/>
        <w:t xml:space="preserve">- Creazione di percorsi che promuovano la nascita di luoghi di incontro, confronto e socializzazione e senso d'appartenenza; </w:t>
        <w:br w:type="textWrapping"/>
        <w:t xml:space="preserve">- Promuovere processi partecipativi che favoriscano il lavoro di rete, l'attivazione e la partecipazione di nuovi giovani alla comunità</w:t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2. SVILUPPO DI RETI TERRITORIALI (ASSOCIAZ-ASSOCIAZ E ASSOCIAZ-GR. INFORMALI)</w:t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- Aumentare il numero di collaborazioni all'interno dei progetti sostenuti dal Pgz (almeno micro rete di 2 attori per ciascun progetto);</w:t>
        <w:br w:type="textWrapping"/>
        <w:t xml:space="preserve">-Rinforzare le sinergie e le collaborazioni di rete tra il Piano Giovani, i gruppi informali di adolescenti e giovani, il mondo associazionistico e gli adulti significativi a contatto con i giovani.</w:t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3. PROMOZIONE E COMUNICAZIONE EFFICACE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br w:type="textWrapping"/>
        <w:t xml:space="preserve">-Incrementare la conoscenza diffusa dello strumento Piano Giovani e delle sue modalità di lavoro come opportunità per il territorio;</w:t>
        <w:br w:type="textWrapping"/>
        <w:t xml:space="preserve">- Sostenere la partecipazione dei giovani al Piano (sia Tavolo, sia Bando)  con particolare attenzione ai gruppi informali</w:t>
      </w:r>
    </w:p>
    <w:p w:rsidR="00000000" w:rsidDel="00000000" w:rsidP="00000000" w:rsidRDefault="00000000" w:rsidRPr="00000000" w14:paraId="0000005E">
      <w:pPr>
        <w:tabs>
          <w:tab w:val="right" w:leader="none" w:pos="9638"/>
        </w:tabs>
        <w:spacing w:after="57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right" w:leader="none" w:pos="9638"/>
        </w:tabs>
        <w:spacing w:after="57" w:lineRule="auto"/>
        <w:jc w:val="both"/>
        <w:rPr/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Quali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OBIETTIVI SPECIFICI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il progetto intende perseguire: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638"/>
        </w:tabs>
        <w:spacing w:after="57" w:lineRule="auto"/>
        <w:jc w:val="both"/>
        <w:rPr>
          <w:rFonts w:ascii="Arial" w:cs="Arial" w:eastAsia="Arial" w:hAnsi="Arial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16"/>
          <w:szCs w:val="16"/>
          <w:rtl w:val="0"/>
        </w:rPr>
        <w:t xml:space="preserve">(si suggerisce di utilizzare verbi dinamici (migliorare, sviluppare, promuovere…)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6"/>
          <w:tab w:val="right" w:leader="none" w:pos="9638"/>
        </w:tabs>
        <w:spacing w:after="57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  <w:tab/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6"/>
          <w:tab w:val="right" w:leader="none" w:pos="9638"/>
        </w:tabs>
        <w:spacing w:after="57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  <w:tab/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6"/>
          <w:tab w:val="right" w:leader="none" w:pos="9638"/>
        </w:tabs>
        <w:spacing w:after="57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3.</w:t>
        <w:tab/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6"/>
          <w:tab w:val="right" w:leader="none" w:pos="9638"/>
        </w:tabs>
        <w:spacing w:after="57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4.</w:t>
        <w:tab/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6"/>
          <w:tab w:val="right" w:leader="none" w:pos="9638"/>
        </w:tabs>
        <w:spacing w:line="360" w:lineRule="auto"/>
        <w:jc w:val="both"/>
        <w:rPr>
          <w:rFonts w:ascii="Arial" w:cs="Arial" w:eastAsia="Arial" w:hAnsi="Arial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5.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638"/>
        </w:tabs>
        <w:spacing w:after="57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638"/>
        </w:tabs>
        <w:spacing w:after="57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Quali sono i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RISULTATI ATTESI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?</w:t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638"/>
        </w:tabs>
        <w:spacing w:after="57" w:lineRule="auto"/>
        <w:jc w:val="both"/>
        <w:rPr>
          <w:rFonts w:ascii="Arial" w:cs="Arial" w:eastAsia="Arial" w:hAnsi="Arial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Quali ricadute concrete il progetto si propone di portare sul territorio (in termini di opportunità offerte, consapevolezze/competenze diffuse sviluppate, capacità di attivazione di giovani e altri interlocutori significativi, ecc) ?</w:t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2" w:line="360" w:lineRule="auto"/>
        <w:ind w:left="283" w:hanging="283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  <w:tab/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360" w:lineRule="auto"/>
        <w:ind w:left="283" w:hanging="283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  <w:tab/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360" w:lineRule="auto"/>
        <w:ind w:left="283" w:hanging="283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3.</w:t>
        <w:tab/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360" w:lineRule="auto"/>
        <w:ind w:left="283" w:hanging="283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4.</w:t>
        <w:tab/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283" w:hanging="283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5.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86.0" w:type="dxa"/>
        <w:jc w:val="left"/>
        <w:tblInd w:w="-175.0" w:type="dxa"/>
        <w:tblLayout w:type="fixed"/>
        <w:tblLook w:val="0000"/>
      </w:tblPr>
      <w:tblGrid>
        <w:gridCol w:w="9586"/>
        <w:tblGridChange w:id="0">
          <w:tblGrid>
            <w:gridCol w:w="9586"/>
          </w:tblGrid>
        </w:tblGridChange>
      </w:tblGrid>
      <w:tr>
        <w:trPr>
          <w:cantSplit w:val="0"/>
          <w:trHeight w:val="44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e6e6ff" w:val="clea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57" w:before="142" w:lineRule="auto"/>
              <w:ind w:right="113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COSA, COME E QUANDO?</w:t>
            </w:r>
          </w:p>
        </w:tc>
      </w:tr>
    </w:tbl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638"/>
        </w:tabs>
        <w:spacing w:after="57" w:before="142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Descrizione dei contenuti e delle modalità di realizzazione delle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20"/>
          <w:szCs w:val="20"/>
          <w:rtl w:val="0"/>
        </w:rPr>
        <w:t xml:space="preserve">ATTIVITÀ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 previste:</w:t>
      </w:r>
      <w:r w:rsidDel="00000000" w:rsidR="00000000" w:rsidRPr="00000000">
        <w:rPr>
          <w:rtl w:val="0"/>
        </w:rPr>
      </w:r>
    </w:p>
    <w:tbl>
      <w:tblPr>
        <w:tblStyle w:val="Table3"/>
        <w:tblW w:w="9582.0" w:type="dxa"/>
        <w:jc w:val="left"/>
        <w:tblInd w:w="-230.0" w:type="dxa"/>
        <w:tblLayout w:type="fixed"/>
        <w:tblLook w:val="0000"/>
      </w:tblPr>
      <w:tblGrid>
        <w:gridCol w:w="1071"/>
        <w:gridCol w:w="6184"/>
        <w:gridCol w:w="2327"/>
        <w:tblGridChange w:id="0">
          <w:tblGrid>
            <w:gridCol w:w="1071"/>
            <w:gridCol w:w="6184"/>
            <w:gridCol w:w="2327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3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FASE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3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CONTENUTI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[tra parentesi cosa deve essere descritto]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3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PERIODO DI REALIZZAZIONE</w:t>
            </w:r>
          </w:p>
        </w:tc>
      </w:tr>
      <w:tr>
        <w:trPr>
          <w:cantSplit w:val="0"/>
          <w:trHeight w:val="937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3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1. Prima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[Progettazione, programmazione e organizzazione delle attività]</w:t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i w:val="1"/>
                <w:iCs w:val="1"/>
                <w:color w:val="00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i w:val="1"/>
                <w:iCs w:val="1"/>
                <w:color w:val="00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3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br w:type="textWrapping"/>
              <w:t xml:space="preserve">Dal      /   </w:t>
            </w:r>
          </w:p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3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 al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  /   </w:t>
            </w:r>
          </w:p>
        </w:tc>
      </w:tr>
      <w:tr>
        <w:trPr>
          <w:cantSplit w:val="0"/>
          <w:trHeight w:val="2987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3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3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3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3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2. Durante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[Attività di monitoraggio: quali strategie si intendono mettere in campo per prevenire possibili problemi durante la realizzazione delle attività]</w:t>
            </w:r>
          </w:p>
          <w:p w:rsidR="00000000" w:rsidDel="00000000" w:rsidP="00000000" w:rsidRDefault="00000000" w:rsidRPr="00000000" w14:paraId="000000E0">
            <w:pPr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8"/>
                <w:szCs w:val="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8"/>
                <w:szCs w:val="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3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Dal      /   </w:t>
            </w:r>
          </w:p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3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 al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  /   </w:t>
            </w:r>
          </w:p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3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3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867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3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3. Dopo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[Attività di valutazione rispetto a quanto realizzato e all’effettiva ricaduta sul territorio in relazione agli obiettivi previsti]</w:t>
            </w:r>
          </w:p>
          <w:p w:rsidR="00000000" w:rsidDel="00000000" w:rsidP="00000000" w:rsidRDefault="00000000" w:rsidRPr="00000000" w14:paraId="00000123">
            <w:pPr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[Attività di presentazione/restituzione al territorio degli esiti]</w:t>
            </w:r>
          </w:p>
          <w:p w:rsidR="00000000" w:rsidDel="00000000" w:rsidP="00000000" w:rsidRDefault="00000000" w:rsidRPr="00000000" w14:paraId="00000139">
            <w:pPr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A">
            <w:pPr>
              <w:spacing w:after="283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br w:type="textWrapping"/>
              <w:t xml:space="preserve">Dal      /   </w:t>
            </w:r>
          </w:p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3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 al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  /   </w:t>
            </w:r>
          </w:p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3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3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3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3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3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3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3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3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spacing w:after="283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Dal      /   </w:t>
            </w:r>
          </w:p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3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 al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  /   </w:t>
            </w:r>
          </w:p>
        </w:tc>
      </w:tr>
    </w:tbl>
    <w:p w:rsidR="00000000" w:rsidDel="00000000" w:rsidP="00000000" w:rsidRDefault="00000000" w:rsidRPr="00000000" w14:paraId="0000014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Indicare gli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elementi di carattere innovativo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del progetto</w:t>
      </w:r>
    </w:p>
    <w:p w:rsidR="00000000" w:rsidDel="00000000" w:rsidP="00000000" w:rsidRDefault="00000000" w:rsidRPr="00000000" w14:paraId="0000014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after="57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 progetto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terrà conto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delle seguenti priorità della Provincia Autonoma di Trento </w:t>
      </w:r>
      <w:hyperlink w:anchor="_heading=h.gjdgxs">
        <w:r w:rsidDel="00000000" w:rsidR="00000000" w:rsidRPr="00000000">
          <w:rPr>
            <w:rFonts w:ascii="Arial" w:cs="Arial" w:eastAsia="Arial" w:hAnsi="Arial"/>
            <w:b w:val="1"/>
            <w:bCs w:val="1"/>
            <w:color w:val="000080"/>
            <w:sz w:val="20"/>
            <w:szCs w:val="20"/>
            <w:u w:val="single"/>
            <w:rtl w:val="0"/>
          </w:rPr>
          <w:t xml:space="preserve">[1]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pari opportunità</w:t>
      </w:r>
    </w:p>
    <w:p w:rsidR="00000000" w:rsidDel="00000000" w:rsidP="00000000" w:rsidRDefault="00000000" w:rsidRPr="00000000" w14:paraId="00000151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non discriminazione</w:t>
      </w:r>
    </w:p>
    <w:p w:rsidR="00000000" w:rsidDel="00000000" w:rsidP="00000000" w:rsidRDefault="00000000" w:rsidRPr="00000000" w14:paraId="00000152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sostenibilità ambientale</w:t>
      </w:r>
    </w:p>
    <w:p w:rsidR="00000000" w:rsidDel="00000000" w:rsidP="00000000" w:rsidRDefault="00000000" w:rsidRPr="00000000" w14:paraId="00000153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sostenibilità sociale</w:t>
      </w:r>
    </w:p>
    <w:p w:rsidR="00000000" w:rsidDel="00000000" w:rsidP="00000000" w:rsidRDefault="00000000" w:rsidRPr="00000000" w14:paraId="00000154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Attraverso quali accorgimenti, attenzioni, strumenti?</w:t>
      </w:r>
    </w:p>
    <w:p w:rsidR="00000000" w:rsidDel="00000000" w:rsidP="00000000" w:rsidRDefault="00000000" w:rsidRPr="00000000" w14:paraId="00000156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41.0" w:type="dxa"/>
        <w:jc w:val="left"/>
        <w:tblInd w:w="-175.0" w:type="dxa"/>
        <w:tblLayout w:type="fixed"/>
        <w:tblLook w:val="0000"/>
      </w:tblPr>
      <w:tblGrid>
        <w:gridCol w:w="9641"/>
        <w:tblGridChange w:id="0">
          <w:tblGrid>
            <w:gridCol w:w="9641"/>
          </w:tblGrid>
        </w:tblGridChange>
      </w:tblGrid>
      <w:tr>
        <w:trPr>
          <w:cantSplit w:val="0"/>
          <w:trHeight w:val="44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e6e6ff" w:val="clear"/>
          </w:tcPr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57" w:before="142" w:lineRule="auto"/>
              <w:ind w:right="113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COMUNICAZIONE</w:t>
            </w:r>
          </w:p>
        </w:tc>
      </w:tr>
    </w:tbl>
    <w:p w:rsidR="00000000" w:rsidDel="00000000" w:rsidP="00000000" w:rsidRDefault="00000000" w:rsidRPr="00000000" w14:paraId="000001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2" w:lineRule="auto"/>
        <w:jc w:val="both"/>
        <w:rPr>
          <w:rFonts w:ascii="Arial" w:cs="Arial" w:eastAsia="Arial" w:hAnsi="Arial"/>
          <w:i w:val="1"/>
          <w:iCs w:val="1"/>
          <w:color w:val="00000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a"/>
          <w:sz w:val="20"/>
          <w:szCs w:val="20"/>
          <w:rtl w:val="0"/>
        </w:rPr>
        <w:t xml:space="preserve">Quali strategie di comunicazione si prevedono per raggiungere e coinvolgere il target scelto e per dare visibilità ai risultati - effetti ottenuti?</w:t>
      </w:r>
    </w:p>
    <w:p w:rsidR="00000000" w:rsidDel="00000000" w:rsidP="00000000" w:rsidRDefault="00000000" w:rsidRPr="00000000" w14:paraId="00000164">
      <w:pPr>
        <w:tabs>
          <w:tab w:val="right" w:leader="none" w:pos="9638"/>
        </w:tabs>
        <w:spacing w:after="57" w:before="142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tabs>
          <w:tab w:val="right" w:leader="none" w:pos="9638"/>
        </w:tabs>
        <w:spacing w:after="57" w:before="142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7" w:before="142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Quali materiali informativi e documentali si intende produrre prima, durante e dopo la realizzazione delle attività previste?</w:t>
      </w:r>
    </w:p>
    <w:p w:rsidR="00000000" w:rsidDel="00000000" w:rsidP="00000000" w:rsidRDefault="00000000" w:rsidRPr="00000000" w14:paraId="000001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41.0" w:type="dxa"/>
        <w:jc w:val="left"/>
        <w:tblInd w:w="-175.0" w:type="dxa"/>
        <w:tblLayout w:type="fixed"/>
        <w:tblLook w:val="0000"/>
      </w:tblPr>
      <w:tblGrid>
        <w:gridCol w:w="9641"/>
        <w:tblGridChange w:id="0">
          <w:tblGrid>
            <w:gridCol w:w="9641"/>
          </w:tblGrid>
        </w:tblGridChange>
      </w:tblGrid>
      <w:tr>
        <w:trPr>
          <w:cantSplit w:val="0"/>
          <w:trHeight w:val="44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e6e6ff" w:val="clear"/>
          </w:tcPr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57" w:before="142" w:lineRule="auto"/>
              <w:ind w:right="113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CON CHI?</w:t>
            </w:r>
          </w:p>
        </w:tc>
      </w:tr>
    </w:tbl>
    <w:p w:rsidR="00000000" w:rsidDel="00000000" w:rsidP="00000000" w:rsidRDefault="00000000" w:rsidRPr="00000000" w14:paraId="000001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ab/>
      </w:r>
    </w:p>
    <w:tbl>
      <w:tblPr>
        <w:tblStyle w:val="Table6"/>
        <w:tblW w:w="9420.0" w:type="dxa"/>
        <w:jc w:val="left"/>
        <w:tblInd w:w="-202.0" w:type="dxa"/>
        <w:tblLayout w:type="fixed"/>
        <w:tblLook w:val="0000"/>
      </w:tblPr>
      <w:tblGrid>
        <w:gridCol w:w="6360"/>
        <w:gridCol w:w="3060"/>
        <w:tblGridChange w:id="0">
          <w:tblGrid>
            <w:gridCol w:w="6360"/>
            <w:gridCol w:w="3060"/>
          </w:tblGrid>
        </w:tblGridChange>
      </w:tblGrid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ORGANIZZATORI</w:t>
            </w:r>
            <w:hyperlink w:anchor="_heading=h.3znysh7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color w:val="000080"/>
                  <w:sz w:val="20"/>
                  <w:szCs w:val="20"/>
                  <w:u w:val="single"/>
                  <w:rtl w:val="0"/>
                </w:rPr>
                <w:t xml:space="preserve">[2]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Numero degli organizzatori</w:t>
              <w:tab/>
            </w:r>
          </w:p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3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br w:type="textWrapping"/>
              <w:t xml:space="preserve">Azioni da loro realizzate</w:t>
              <w:tab/>
              <w:br w:type="textWrapping"/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0"/>
              </w:tabs>
              <w:ind w:left="113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Fascia di età (inclusi adulti)</w:t>
            </w:r>
          </w:p>
          <w:p w:rsidR="00000000" w:rsidDel="00000000" w:rsidP="00000000" w:rsidRDefault="00000000" w:rsidRPr="00000000" w14:paraId="00000170">
            <w:pPr>
              <w:tabs>
                <w:tab w:val="left" w:leader="none" w:pos="450"/>
                <w:tab w:val="left" w:leader="none" w:pos="1295"/>
              </w:tabs>
              <w:spacing w:after="283" w:lineRule="auto"/>
              <w:ind w:left="11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11 – 14</w:t>
              <w:tab/>
              <w:t xml:space="preserve">anni</w:t>
              <w:br w:type="textWrapping"/>
              <w:tab/>
              <w:t xml:space="preserve">15 – 19</w:t>
              <w:tab/>
              <w:t xml:space="preserve">anni</w:t>
              <w:br w:type="textWrapping"/>
              <w:tab/>
              <w:t xml:space="preserve">20 – 29</w:t>
              <w:tab/>
              <w:t xml:space="preserve">anni</w:t>
              <w:br w:type="textWrapping"/>
              <w:tab/>
              <w:t xml:space="preserve">30 – 35</w:t>
              <w:tab/>
              <w:t xml:space="preserve">anni</w:t>
              <w:br w:type="textWrapping"/>
              <w:tab/>
              <w:t xml:space="preserve">over 35</w:t>
              <w:tab/>
              <w:t xml:space="preserve">anni</w:t>
            </w:r>
          </w:p>
        </w:tc>
      </w:tr>
      <w:tr>
        <w:trPr>
          <w:cantSplit w:val="0"/>
          <w:trHeight w:val="26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</w:tcMar>
          </w:tcPr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PARTECIPANTI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ATTIVI</w:t>
            </w:r>
            <w:hyperlink w:anchor="_heading=h.2et92p0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color w:val="000080"/>
                  <w:sz w:val="20"/>
                  <w:szCs w:val="20"/>
                  <w:u w:val="single"/>
                  <w:rtl w:val="0"/>
                </w:rPr>
                <w:t xml:space="preserve">[3]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3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Numero minimo partecipanti per l'avvio del progetto:</w:t>
            </w:r>
          </w:p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3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ab/>
              <w:br w:type="textWrapping"/>
              <w:br w:type="textWrapping"/>
              <w:t xml:space="preserve">Come saranno contattati, coinvolti e attivati?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yellow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</w:tcMar>
          </w:tcPr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0"/>
              </w:tabs>
              <w:ind w:left="113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Fascia di età (inclusi adulti)</w:t>
            </w:r>
          </w:p>
          <w:p w:rsidR="00000000" w:rsidDel="00000000" w:rsidP="00000000" w:rsidRDefault="00000000" w:rsidRPr="00000000" w14:paraId="00000175">
            <w:pPr>
              <w:tabs>
                <w:tab w:val="left" w:leader="none" w:pos="505"/>
              </w:tabs>
              <w:spacing w:after="283" w:lineRule="auto"/>
              <w:ind w:left="11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11 - 14</w:t>
              <w:br w:type="textWrapping"/>
              <w:tab/>
              <w:t xml:space="preserve">15 - 19</w:t>
              <w:br w:type="textWrapping"/>
              <w:tab/>
              <w:t xml:space="preserve">20 - 29</w:t>
              <w:br w:type="textWrapping"/>
              <w:tab/>
              <w:t xml:space="preserve">30 - 35</w:t>
              <w:br w:type="textWrapping"/>
              <w:tab/>
              <w:t xml:space="preserve">over 35</w:t>
            </w:r>
          </w:p>
        </w:tc>
      </w:tr>
      <w:tr>
        <w:trPr>
          <w:cantSplit w:val="0"/>
          <w:trHeight w:val="3627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</w:tcMar>
          </w:tcPr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FRUITORI</w:t>
            </w:r>
          </w:p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(di eventi, manifestazioni o materiali, anche via web)</w:t>
              <w:br w:type="textWrapping"/>
            </w:r>
          </w:p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395"/>
              </w:tabs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Numero complessivo stimato</w:t>
              <w:tab/>
              <w:br w:type="textWrapping"/>
              <w:br w:type="textWrapping"/>
              <w:t xml:space="preserve">Tipologia (descrizione qualitativa)</w:t>
              <w:br w:type="textWrapping"/>
              <w:t xml:space="preserve"> </w:t>
              <w:br w:type="textWrapping"/>
              <w:br w:type="textWrapping"/>
              <w:br w:type="textWrapping"/>
              <w:tab/>
            </w:r>
          </w:p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3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3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3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3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3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F">
      <w:pPr>
        <w:tabs>
          <w:tab w:val="right" w:leader="none" w:pos="9638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tabs>
          <w:tab w:val="right" w:leader="none" w:pos="9638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tabs>
          <w:tab w:val="right" w:leader="none" w:pos="9638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tabs>
          <w:tab w:val="right" w:leader="none" w:pos="9638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tabs>
          <w:tab w:val="right" w:leader="none" w:pos="9638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 quali altri soggetti del territorio si intende attivare delle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COLLABORAZIONI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?</w:t>
      </w:r>
    </w:p>
    <w:tbl>
      <w:tblPr>
        <w:tblStyle w:val="Table7"/>
        <w:tblW w:w="9570.0" w:type="dxa"/>
        <w:jc w:val="left"/>
        <w:tblInd w:w="-202.0" w:type="dxa"/>
        <w:tblLayout w:type="fixed"/>
        <w:tblLook w:val="0000"/>
      </w:tblPr>
      <w:tblGrid>
        <w:gridCol w:w="3765"/>
        <w:gridCol w:w="5805"/>
        <w:tblGridChange w:id="0">
          <w:tblGrid>
            <w:gridCol w:w="3765"/>
            <w:gridCol w:w="58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TIPOLOGIA [con flag, stile vecchio A2]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DENOMINAZIONE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</w:tcMar>
          </w:tcPr>
          <w:p w:rsidR="00000000" w:rsidDel="00000000" w:rsidP="00000000" w:rsidRDefault="00000000" w:rsidRPr="00000000" w14:paraId="000001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09"/>
              </w:tabs>
              <w:ind w:left="17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ab/>
              <w:t xml:space="preserve">Enti Pubblici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</w:tcMar>
          </w:tcPr>
          <w:p w:rsidR="00000000" w:rsidDel="00000000" w:rsidP="00000000" w:rsidRDefault="00000000" w:rsidRPr="00000000" w14:paraId="000001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</w:tcMar>
          </w:tcPr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09"/>
              </w:tabs>
              <w:ind w:left="17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ab/>
              <w:t xml:space="preserve">Associazioni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</w:tcMar>
          </w:tcPr>
          <w:p w:rsidR="00000000" w:rsidDel="00000000" w:rsidP="00000000" w:rsidRDefault="00000000" w:rsidRPr="00000000" w14:paraId="000001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8"/>
                <w:szCs w:val="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8"/>
                <w:szCs w:val="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</w:tcMar>
          </w:tcPr>
          <w:p w:rsidR="00000000" w:rsidDel="00000000" w:rsidP="00000000" w:rsidRDefault="00000000" w:rsidRPr="00000000" w14:paraId="000001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09"/>
              </w:tabs>
              <w:ind w:left="17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ab/>
              <w:t xml:space="preserve">Gruppi informali/comitati locali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</w:tcMar>
          </w:tcPr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</w:tcMar>
          </w:tcPr>
          <w:p w:rsidR="00000000" w:rsidDel="00000000" w:rsidP="00000000" w:rsidRDefault="00000000" w:rsidRPr="00000000" w14:paraId="000001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09"/>
              </w:tabs>
              <w:ind w:left="17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ab/>
              <w:t xml:space="preserve">Terzo settore/Imprese sociali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</w:tcMar>
          </w:tcPr>
          <w:p w:rsidR="00000000" w:rsidDel="00000000" w:rsidP="00000000" w:rsidRDefault="00000000" w:rsidRPr="00000000" w14:paraId="000001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</w:tcMar>
          </w:tcPr>
          <w:p w:rsidR="00000000" w:rsidDel="00000000" w:rsidP="00000000" w:rsidRDefault="00000000" w:rsidRPr="00000000" w14:paraId="000001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09"/>
              </w:tabs>
              <w:ind w:left="17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ab/>
              <w:t xml:space="preserve">Oratorio/Parrocchia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</w:tcMar>
          </w:tcPr>
          <w:p w:rsidR="00000000" w:rsidDel="00000000" w:rsidP="00000000" w:rsidRDefault="00000000" w:rsidRPr="00000000" w14:paraId="000001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</w:tcMar>
          </w:tcPr>
          <w:p w:rsidR="00000000" w:rsidDel="00000000" w:rsidP="00000000" w:rsidRDefault="00000000" w:rsidRPr="00000000" w14:paraId="000001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09"/>
              </w:tabs>
              <w:ind w:left="17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ab/>
              <w:t xml:space="preserve">Istituti scolastici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</w:tcMar>
          </w:tcPr>
          <w:p w:rsidR="00000000" w:rsidDel="00000000" w:rsidP="00000000" w:rsidRDefault="00000000" w:rsidRPr="00000000" w14:paraId="000001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</w:tcMar>
          </w:tcPr>
          <w:p w:rsidR="00000000" w:rsidDel="00000000" w:rsidP="00000000" w:rsidRDefault="00000000" w:rsidRPr="00000000" w14:paraId="000001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09"/>
              </w:tabs>
              <w:ind w:left="454" w:hanging="283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ab/>
              <w:t xml:space="preserve">Organizzazioni per la promozione del territorio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</w:tcMar>
          </w:tcPr>
          <w:p w:rsidR="00000000" w:rsidDel="00000000" w:rsidP="00000000" w:rsidRDefault="00000000" w:rsidRPr="00000000" w14:paraId="000001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</w:tcMar>
          </w:tcPr>
          <w:p w:rsidR="00000000" w:rsidDel="00000000" w:rsidP="00000000" w:rsidRDefault="00000000" w:rsidRPr="00000000" w14:paraId="000001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09"/>
              </w:tabs>
              <w:ind w:left="170" w:firstLine="0"/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ab/>
              <w:t xml:space="preserve">Aziende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</w:tcMar>
          </w:tcPr>
          <w:p w:rsidR="00000000" w:rsidDel="00000000" w:rsidP="00000000" w:rsidRDefault="00000000" w:rsidRPr="00000000" w14:paraId="000001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</w:tcMar>
          </w:tcPr>
          <w:p w:rsidR="00000000" w:rsidDel="00000000" w:rsidP="00000000" w:rsidRDefault="00000000" w:rsidRPr="00000000" w14:paraId="000001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09"/>
              </w:tabs>
              <w:ind w:left="17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ab/>
              <w:t xml:space="preserve">Istituti di credito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</w:tcMar>
          </w:tcPr>
          <w:p w:rsidR="00000000" w:rsidDel="00000000" w:rsidP="00000000" w:rsidRDefault="00000000" w:rsidRPr="00000000" w14:paraId="000001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</w:tcMar>
          </w:tcPr>
          <w:p w:rsidR="00000000" w:rsidDel="00000000" w:rsidP="00000000" w:rsidRDefault="00000000" w:rsidRPr="00000000" w14:paraId="000001A1">
            <w:pPr>
              <w:tabs>
                <w:tab w:val="left" w:leader="none" w:pos="409"/>
              </w:tabs>
              <w:ind w:left="17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Altro (specificare)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</w:tcMar>
          </w:tcPr>
          <w:p w:rsidR="00000000" w:rsidDel="00000000" w:rsidP="00000000" w:rsidRDefault="00000000" w:rsidRPr="00000000" w14:paraId="000001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586.0" w:type="dxa"/>
        <w:jc w:val="left"/>
        <w:tblInd w:w="-175.0" w:type="dxa"/>
        <w:tblLayout w:type="fixed"/>
        <w:tblLook w:val="0000"/>
      </w:tblPr>
      <w:tblGrid>
        <w:gridCol w:w="9586"/>
        <w:tblGridChange w:id="0">
          <w:tblGrid>
            <w:gridCol w:w="9586"/>
          </w:tblGrid>
        </w:tblGridChange>
      </w:tblGrid>
      <w:tr>
        <w:trPr>
          <w:cantSplit w:val="0"/>
          <w:trHeight w:val="44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e6e6ff" w:val="clear"/>
          </w:tcPr>
          <w:p w:rsidR="00000000" w:rsidDel="00000000" w:rsidP="00000000" w:rsidRDefault="00000000" w:rsidRPr="00000000" w14:paraId="000001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57" w:before="142" w:lineRule="auto"/>
              <w:ind w:right="113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DOVE?</w:t>
            </w:r>
          </w:p>
        </w:tc>
      </w:tr>
    </w:tbl>
    <w:p w:rsidR="00000000" w:rsidDel="00000000" w:rsidP="00000000" w:rsidRDefault="00000000" w:rsidRPr="00000000" w14:paraId="000001A7">
      <w:pPr>
        <w:spacing w:after="57" w:before="142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rtl w:val="0"/>
        </w:rPr>
        <w:t xml:space="preserve">LUOGO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 di svolgimento delle diverse attività previste: in quali Comuni? Quali STRUTTURE si prevede di utilizzare?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rPr>
          <w:rFonts w:ascii="Arial" w:cs="Arial" w:eastAsia="Arial" w:hAnsi="Arial"/>
          <w:i w:val="1"/>
          <w:i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rPr>
          <w:rFonts w:ascii="Arial" w:cs="Arial" w:eastAsia="Arial" w:hAnsi="Arial"/>
          <w:i w:val="1"/>
          <w:i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rPr>
          <w:rFonts w:ascii="Arial" w:cs="Arial" w:eastAsia="Arial" w:hAnsi="Arial"/>
          <w:i w:val="1"/>
          <w:i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rPr>
          <w:rFonts w:ascii="Arial" w:cs="Arial" w:eastAsia="Arial" w:hAnsi="Arial"/>
          <w:i w:val="1"/>
          <w:i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586.0" w:type="dxa"/>
        <w:jc w:val="left"/>
        <w:tblInd w:w="-175.0" w:type="dxa"/>
        <w:tblLayout w:type="fixed"/>
        <w:tblLook w:val="0000"/>
      </w:tblPr>
      <w:tblGrid>
        <w:gridCol w:w="9586"/>
        <w:tblGridChange w:id="0">
          <w:tblGrid>
            <w:gridCol w:w="9586"/>
          </w:tblGrid>
        </w:tblGridChange>
      </w:tblGrid>
      <w:tr>
        <w:trPr>
          <w:cantSplit w:val="0"/>
          <w:trHeight w:val="44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e6e6ff" w:val="clear"/>
          </w:tcPr>
          <w:p w:rsidR="00000000" w:rsidDel="00000000" w:rsidP="00000000" w:rsidRDefault="00000000" w:rsidRPr="00000000" w14:paraId="000001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57" w:before="142" w:lineRule="auto"/>
              <w:ind w:right="113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VALUTAZIONE</w:t>
            </w:r>
          </w:p>
        </w:tc>
      </w:tr>
    </w:tbl>
    <w:p w:rsidR="00000000" w:rsidDel="00000000" w:rsidP="00000000" w:rsidRDefault="00000000" w:rsidRPr="00000000" w14:paraId="000001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7" w:before="142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a"/>
          <w:sz w:val="20"/>
          <w:szCs w:val="20"/>
          <w:rtl w:val="0"/>
        </w:rPr>
        <w:t xml:space="preserve">Con riferimento alle attività precedentemente descritte, chi saranno i soggetti responsabili della valutazione? Quali soggetti (organizzatori, partecipanti attivi, altri soggetti) saranno coinvolti?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i w:val="1"/>
          <w:iCs w:val="1"/>
          <w:color w:val="00000a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i w:val="1"/>
          <w:iCs w:val="1"/>
          <w:color w:val="00000a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i w:val="1"/>
          <w:iCs w:val="1"/>
          <w:color w:val="00000a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i w:val="1"/>
          <w:iCs w:val="1"/>
          <w:color w:val="00000a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i w:val="1"/>
          <w:iCs w:val="1"/>
          <w:color w:val="00000a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i w:val="1"/>
          <w:iCs w:val="1"/>
          <w:color w:val="00000a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i w:val="1"/>
          <w:iCs w:val="1"/>
          <w:color w:val="00000a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i w:val="1"/>
          <w:iCs w:val="1"/>
          <w:color w:val="00000a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i w:val="1"/>
          <w:iCs w:val="1"/>
          <w:color w:val="00000a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i w:val="1"/>
          <w:iCs w:val="1"/>
          <w:color w:val="00000a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586.0" w:type="dxa"/>
        <w:jc w:val="left"/>
        <w:tblInd w:w="-175.0" w:type="dxa"/>
        <w:tblLayout w:type="fixed"/>
        <w:tblLook w:val="0000"/>
      </w:tblPr>
      <w:tblGrid>
        <w:gridCol w:w="9586"/>
        <w:tblGridChange w:id="0">
          <w:tblGrid>
            <w:gridCol w:w="9586"/>
          </w:tblGrid>
        </w:tblGridChange>
      </w:tblGrid>
      <w:tr>
        <w:trPr>
          <w:cantSplit w:val="0"/>
          <w:trHeight w:val="44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e6e6ff" w:val="clear"/>
          </w:tcPr>
          <w:p w:rsidR="00000000" w:rsidDel="00000000" w:rsidP="00000000" w:rsidRDefault="00000000" w:rsidRPr="00000000" w14:paraId="000001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57" w:before="142" w:lineRule="auto"/>
              <w:ind w:right="113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ABSTRACT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(Max 500 battute)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638"/>
        </w:tabs>
        <w:spacing w:after="57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638"/>
        </w:tabs>
        <w:spacing w:after="57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638"/>
        </w:tabs>
        <w:spacing w:after="57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638"/>
        </w:tabs>
        <w:spacing w:after="57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638"/>
        </w:tabs>
        <w:spacing w:after="57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638"/>
        </w:tabs>
        <w:spacing w:after="57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638"/>
        </w:tabs>
        <w:spacing w:after="57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Parole chiave che descrivono il progetto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16"/>
          <w:szCs w:val="16"/>
          <w:rtl w:val="0"/>
        </w:rPr>
        <w:t xml:space="preserve">(tutti i campi sono obbligatori)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tabs>
          <w:tab w:val="left" w:leader="none" w:pos="3123"/>
          <w:tab w:val="left" w:leader="none" w:pos="6232"/>
          <w:tab w:val="right" w:leader="none" w:pos="9638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</w:t>
      </w:r>
    </w:p>
    <w:p w:rsidR="00000000" w:rsidDel="00000000" w:rsidP="00000000" w:rsidRDefault="00000000" w:rsidRPr="00000000" w14:paraId="000001C4">
      <w:pPr>
        <w:tabs>
          <w:tab w:val="left" w:leader="none" w:pos="3123"/>
          <w:tab w:val="left" w:leader="none" w:pos="6232"/>
          <w:tab w:val="right" w:leader="none" w:pos="9638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</w:t>
      </w:r>
    </w:p>
    <w:p w:rsidR="00000000" w:rsidDel="00000000" w:rsidP="00000000" w:rsidRDefault="00000000" w:rsidRPr="00000000" w14:paraId="000001C5">
      <w:pPr>
        <w:tabs>
          <w:tab w:val="left" w:leader="none" w:pos="3123"/>
          <w:tab w:val="left" w:leader="none" w:pos="6232"/>
          <w:tab w:val="right" w:leader="none" w:pos="9638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</w:t>
      </w:r>
    </w:p>
    <w:p w:rsidR="00000000" w:rsidDel="00000000" w:rsidP="00000000" w:rsidRDefault="00000000" w:rsidRPr="00000000" w14:paraId="000001C6">
      <w:pPr>
        <w:rPr>
          <w:rFonts w:ascii="Arial" w:cs="Arial" w:eastAsia="Arial" w:hAnsi="Arial"/>
          <w:b w:val="1"/>
          <w:bCs w:val="1"/>
          <w:color w:val="00000a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1"/>
        <w:tblW w:w="9586.0" w:type="dxa"/>
        <w:jc w:val="left"/>
        <w:tblInd w:w="-175.0" w:type="dxa"/>
        <w:tblLayout w:type="fixed"/>
        <w:tblLook w:val="0000"/>
      </w:tblPr>
      <w:tblGrid>
        <w:gridCol w:w="9586"/>
        <w:tblGridChange w:id="0">
          <w:tblGrid>
            <w:gridCol w:w="9586"/>
          </w:tblGrid>
        </w:tblGridChange>
      </w:tblGrid>
      <w:tr>
        <w:trPr>
          <w:cantSplit w:val="0"/>
          <w:trHeight w:val="44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e6e6ff" w:val="clear"/>
          </w:tcPr>
          <w:p w:rsidR="00000000" w:rsidDel="00000000" w:rsidP="00000000" w:rsidRDefault="00000000" w:rsidRPr="00000000" w14:paraId="000001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57" w:before="142" w:lineRule="auto"/>
              <w:ind w:right="113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PIANO ECONOMICO</w:t>
            </w:r>
          </w:p>
        </w:tc>
      </w:tr>
    </w:tbl>
    <w:p w:rsidR="00000000" w:rsidDel="00000000" w:rsidP="00000000" w:rsidRDefault="00000000" w:rsidRPr="00000000" w14:paraId="000001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i w:val="1"/>
          <w:i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i w:val="1"/>
          <w:iCs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18"/>
          <w:szCs w:val="18"/>
          <w:rtl w:val="0"/>
        </w:rPr>
        <w:t xml:space="preserve">Spese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18"/>
          <w:szCs w:val="18"/>
          <w:u w:val="single"/>
          <w:rtl w:val="0"/>
        </w:rPr>
        <w:t xml:space="preserve">ammissibili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18"/>
          <w:szCs w:val="18"/>
          <w:rtl w:val="0"/>
        </w:rPr>
        <w:t xml:space="preserve"> a finanziamento PAT</w:t>
      </w:r>
    </w:p>
    <w:p w:rsidR="00000000" w:rsidDel="00000000" w:rsidP="00000000" w:rsidRDefault="00000000" w:rsidRPr="00000000" w14:paraId="000001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32"/>
        </w:tabs>
        <w:ind w:left="283" w:hanging="283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791"/>
        </w:tabs>
        <w:spacing w:after="283" w:lineRule="auto"/>
        <w:ind w:left="283" w:hanging="283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1.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Affitto sale, spazi, locali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 xml:space="preserve">____________</w:t>
      </w:r>
    </w:p>
    <w:p w:rsidR="00000000" w:rsidDel="00000000" w:rsidP="00000000" w:rsidRDefault="00000000" w:rsidRPr="00000000" w14:paraId="000001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541"/>
          <w:tab w:val="left" w:leader="none" w:pos="7791"/>
        </w:tabs>
        <w:spacing w:after="283" w:lineRule="auto"/>
        <w:ind w:left="283" w:hanging="283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2.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Noleggio materiali e attrezzature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18"/>
          <w:szCs w:val="18"/>
          <w:rtl w:val="0"/>
        </w:rPr>
        <w:t xml:space="preserve">specificare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)</w:t>
        <w:tab/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535"/>
          <w:tab w:val="left" w:leader="none" w:pos="7791"/>
        </w:tabs>
        <w:spacing w:after="283" w:lineRule="auto"/>
        <w:ind w:left="283" w:hanging="283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3.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Acquisto materiali specifici usurabili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18"/>
          <w:szCs w:val="18"/>
          <w:rtl w:val="0"/>
        </w:rPr>
        <w:t xml:space="preserve">specificare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)</w:t>
        <w:tab/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535"/>
          <w:tab w:val="left" w:leader="none" w:pos="7791"/>
        </w:tabs>
        <w:ind w:left="283" w:hanging="283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4.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Acquisto di beni durevoli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18"/>
          <w:szCs w:val="18"/>
          <w:rtl w:val="0"/>
        </w:rPr>
        <w:t xml:space="preserve">specificare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)</w:t>
        <w:tab/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791"/>
        </w:tabs>
        <w:spacing w:after="283" w:lineRule="auto"/>
        <w:ind w:left="283" w:hanging="283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18"/>
          <w:szCs w:val="18"/>
          <w:rtl w:val="0"/>
        </w:rPr>
        <w:t xml:space="preserve">(limite massimo di spesa totale per progetto euro 300)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791"/>
        </w:tabs>
        <w:spacing w:after="283" w:lineRule="auto"/>
        <w:ind w:left="283" w:hanging="283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5.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Compensi e rimborsi spese per formatori esterni e relatori esterni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791"/>
        </w:tabs>
        <w:spacing w:after="283" w:lineRule="auto"/>
        <w:ind w:left="283" w:hanging="283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6.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Viaggi, spostamenti, vitto e alloggio per i partecipanti al progetto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791"/>
        </w:tabs>
        <w:spacing w:after="283" w:lineRule="auto"/>
        <w:ind w:left="283" w:hanging="283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7.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Pubblicità e promozione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791"/>
        </w:tabs>
        <w:spacing w:after="283" w:lineRule="auto"/>
        <w:ind w:left="283" w:hanging="283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8.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Tasse / SIAE / Assicurazione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77"/>
          <w:tab w:val="left" w:leader="none" w:pos="8334"/>
        </w:tabs>
        <w:spacing w:after="283" w:lineRule="auto"/>
        <w:ind w:left="283" w:hanging="283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9.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Altro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18"/>
          <w:szCs w:val="18"/>
          <w:rtl w:val="0"/>
        </w:rPr>
        <w:t xml:space="preserve">specificare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)</w:t>
        <w:tab/>
        <w:tab/>
      </w:r>
    </w:p>
    <w:p w:rsidR="00000000" w:rsidDel="00000000" w:rsidP="00000000" w:rsidRDefault="00000000" w:rsidRPr="00000000" w14:paraId="000001D7">
      <w:pPr>
        <w:tabs>
          <w:tab w:val="left" w:leader="none" w:pos="284"/>
        </w:tabs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10.</w:t>
        <w:tab/>
        <w:t xml:space="preserve">V</w:t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alorizzazione attività di volontariato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  <w:t xml:space="preserve">                                                                                     ____________</w:t>
      </w:r>
    </w:p>
    <w:p w:rsidR="00000000" w:rsidDel="00000000" w:rsidP="00000000" w:rsidRDefault="00000000" w:rsidRPr="00000000" w14:paraId="000001D8">
      <w:pPr>
        <w:tabs>
          <w:tab w:val="left" w:leader="none" w:pos="8332"/>
        </w:tabs>
        <w:ind w:left="283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(nella misura massima del 10% della spesa ammessa per il progetto e 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tabs>
          <w:tab w:val="left" w:leader="none" w:pos="8332"/>
        </w:tabs>
        <w:spacing w:after="170" w:lineRule="auto"/>
        <w:ind w:left="283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un importo massimo  pari ad euro 500,00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)</w:t>
      </w:r>
    </w:p>
    <w:p w:rsidR="00000000" w:rsidDel="00000000" w:rsidP="00000000" w:rsidRDefault="00000000" w:rsidRPr="00000000" w14:paraId="000001DA">
      <w:pPr>
        <w:tabs>
          <w:tab w:val="left" w:leader="none" w:pos="284"/>
        </w:tabs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11.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Spese di gestione e organizzazione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  <w:t xml:space="preserve">                                                                                     ____________</w:t>
      </w:r>
    </w:p>
    <w:p w:rsidR="00000000" w:rsidDel="00000000" w:rsidP="00000000" w:rsidRDefault="00000000" w:rsidRPr="00000000" w14:paraId="000001DB">
      <w:pPr>
        <w:tabs>
          <w:tab w:val="left" w:leader="none" w:pos="7023"/>
        </w:tabs>
        <w:ind w:left="283" w:firstLine="0"/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(organizzazione e coordinamento del progetto + spese sostenute dal soggetto</w:t>
      </w:r>
    </w:p>
    <w:p w:rsidR="00000000" w:rsidDel="00000000" w:rsidP="00000000" w:rsidRDefault="00000000" w:rsidRPr="00000000" w14:paraId="000001DC">
      <w:pPr>
        <w:tabs>
          <w:tab w:val="left" w:leader="none" w:pos="7023"/>
        </w:tabs>
        <w:ind w:left="283" w:firstLine="0"/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responsabile del progetto per il personale dipendente fino al 30% della spesa</w:t>
      </w:r>
    </w:p>
    <w:p w:rsidR="00000000" w:rsidDel="00000000" w:rsidP="00000000" w:rsidRDefault="00000000" w:rsidRPr="00000000" w14:paraId="000001DD">
      <w:pPr>
        <w:tabs>
          <w:tab w:val="left" w:leader="none" w:pos="7023"/>
        </w:tabs>
        <w:ind w:left="283" w:firstLine="0"/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ammessa per il progetto)</w:t>
      </w:r>
    </w:p>
    <w:p w:rsidR="00000000" w:rsidDel="00000000" w:rsidP="00000000" w:rsidRDefault="00000000" w:rsidRPr="00000000" w14:paraId="000001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23"/>
        </w:tabs>
        <w:ind w:left="283" w:firstLine="0"/>
        <w:rPr>
          <w:rFonts w:ascii="Arial" w:cs="Arial" w:eastAsia="Arial" w:hAnsi="Arial"/>
          <w:i w:val="1"/>
          <w:iCs w:val="1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791"/>
        </w:tabs>
        <w:spacing w:line="288" w:lineRule="auto"/>
        <w:rPr>
          <w:rFonts w:ascii="Arial" w:cs="Arial" w:eastAsia="Arial" w:hAnsi="Arial"/>
          <w:i w:val="1"/>
          <w:iCs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TOTALE SPESE AMMISSIBILI A FINANZIAMENTO PAT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 xml:space="preserve"> 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i w:val="1"/>
          <w:i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18"/>
          <w:szCs w:val="18"/>
          <w:rtl w:val="0"/>
        </w:rPr>
        <w:t xml:space="preserve">Spese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18"/>
          <w:szCs w:val="18"/>
          <w:u w:val="single"/>
          <w:rtl w:val="0"/>
        </w:rPr>
        <w:t xml:space="preserve">non ammissibili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18"/>
          <w:szCs w:val="18"/>
          <w:rtl w:val="0"/>
        </w:rPr>
        <w:t xml:space="preserve"> a finanziamento PAT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i w:val="1"/>
          <w:i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32"/>
        </w:tabs>
        <w:spacing w:after="198" w:lineRule="auto"/>
        <w:ind w:left="283" w:hanging="283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1.</w:t>
        <w:tab/>
        <w:tab/>
      </w:r>
    </w:p>
    <w:p w:rsidR="00000000" w:rsidDel="00000000" w:rsidP="00000000" w:rsidRDefault="00000000" w:rsidRPr="00000000" w14:paraId="000001E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32"/>
        </w:tabs>
        <w:spacing w:after="198" w:lineRule="auto"/>
        <w:ind w:left="283" w:hanging="283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2.</w:t>
        <w:tab/>
        <w:tab/>
      </w:r>
    </w:p>
    <w:p w:rsidR="00000000" w:rsidDel="00000000" w:rsidP="00000000" w:rsidRDefault="00000000" w:rsidRPr="00000000" w14:paraId="000001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32"/>
        </w:tabs>
        <w:spacing w:after="198" w:lineRule="auto"/>
        <w:ind w:left="283" w:hanging="283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3.</w:t>
        <w:tab/>
        <w:tab/>
      </w:r>
    </w:p>
    <w:p w:rsidR="00000000" w:rsidDel="00000000" w:rsidP="00000000" w:rsidRDefault="00000000" w:rsidRPr="00000000" w14:paraId="000001E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32"/>
        </w:tabs>
        <w:spacing w:after="198" w:lineRule="auto"/>
        <w:ind w:left="283" w:hanging="283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4.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32"/>
        </w:tabs>
        <w:spacing w:after="198" w:lineRule="auto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5.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791"/>
        </w:tabs>
        <w:spacing w:after="198" w:lineRule="auto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TOTALE SPESE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u w:val="single"/>
          <w:rtl w:val="0"/>
        </w:rPr>
        <w:t xml:space="preserve">NON AMMISSIBILI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 A FINANZIAMENTO PAT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791"/>
        </w:tabs>
        <w:ind w:left="567" w:hanging="567"/>
        <w:rPr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A.</w:t>
        <w:tab/>
        <w:t xml:space="preserve">TOTALE SPESE PROGETTO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32"/>
        </w:tabs>
        <w:ind w:left="567" w:hanging="567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791"/>
        </w:tabs>
        <w:ind w:left="567" w:hanging="567"/>
        <w:rPr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B.</w:t>
        <w:tab/>
        <w:t xml:space="preserve">QUOTA AUTOFINANZIAMENTO</w:t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32"/>
        </w:tabs>
        <w:ind w:left="567" w:hanging="567"/>
        <w:rPr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 xml:space="preserve">(valorizzazione risorse proprie messe a costo; ulteriori risorse recuperate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32"/>
        </w:tabs>
        <w:ind w:left="567" w:hanging="567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 xml:space="preserve">da finanziatori terzi; quote da incassi o da vendite)</w:t>
      </w:r>
    </w:p>
    <w:p w:rsidR="00000000" w:rsidDel="00000000" w:rsidP="00000000" w:rsidRDefault="00000000" w:rsidRPr="00000000" w14:paraId="000001E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32"/>
        </w:tabs>
        <w:ind w:left="567" w:hanging="567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791"/>
        </w:tabs>
        <w:ind w:left="567" w:hanging="567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C.</w:t>
        <w:tab/>
        <w:t xml:space="preserve">CONTRIBUTO RICHIESTO AL PGZ (a-b)</w:t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32"/>
        </w:tabs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ind w:left="283" w:hanging="283"/>
        <w:jc w:val="both"/>
        <w:rPr>
          <w:color w:val="000000"/>
        </w:rPr>
      </w:pPr>
      <w:hyperlink w:anchor="_heading=h.tyjcwt">
        <w:r w:rsidDel="00000000" w:rsidR="00000000" w:rsidRPr="00000000">
          <w:rPr>
            <w:rFonts w:ascii="Arial" w:cs="Arial" w:eastAsia="Arial" w:hAnsi="Arial"/>
            <w:color w:val="000080"/>
            <w:sz w:val="18"/>
            <w:szCs w:val="18"/>
            <w:u w:val="single"/>
            <w:rtl w:val="0"/>
          </w:rPr>
          <w:t xml:space="preserve">[1]</w:t>
        </w:r>
      </w:hyperlink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 xml:space="preserve">Si chiede ai progettisti di assumere consapevolmente le priorità trasversali PAT scelte, fornendo indicazioni concrete su come il progetto presentato intenda contribuire a realizzarle. Ad esempio: rendendo più eque per tutti i potenziali partecipanti le opportunità di accesso; promuovendo miglioramenti nell’ambiente naturale e sociale dei destinatari e delle comunità; garantendo l’impegno per le pari opportunità, ecc.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ind w:left="283" w:hanging="283"/>
        <w:jc w:val="both"/>
        <w:rPr>
          <w:color w:val="000000"/>
        </w:rPr>
        <w:sectPr>
          <w:footerReference r:id="rId12" w:type="default"/>
          <w:pgSz w:h="16838" w:w="11906" w:orient="portrait"/>
          <w:pgMar w:bottom="452" w:top="1134" w:left="1134" w:right="1134" w:header="0" w:footer="281"/>
          <w:pgNumType w:start="1"/>
        </w:sectPr>
      </w:pPr>
      <w:hyperlink w:anchor="_heading=h.3dy6vkm">
        <w:r w:rsidDel="00000000" w:rsidR="00000000" w:rsidRPr="00000000">
          <w:rPr>
            <w:rFonts w:ascii="Arial" w:cs="Arial" w:eastAsia="Arial" w:hAnsi="Arial"/>
            <w:color w:val="000080"/>
            <w:sz w:val="18"/>
            <w:szCs w:val="18"/>
            <w:u w:val="single"/>
            <w:rtl w:val="0"/>
          </w:rPr>
          <w:t xml:space="preserve">[2]</w:t>
        </w:r>
      </w:hyperlink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 xml:space="preserve">Tutti coloro che verranno coinvolti nelle fasi di organizzazione: sono quindi coloro che partecipano a ideazione, progettazione e realizzazione del progetto e che quindi acquisiranno competenze organizzative e svolgono un ruolo da protagonisti.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3" w:hanging="283"/>
        <w:jc w:val="both"/>
        <w:rPr>
          <w:rFonts w:ascii="Arial" w:cs="Arial" w:eastAsia="Arial" w:hAnsi="Arial"/>
          <w:color w:val="000000"/>
          <w:sz w:val="18"/>
          <w:szCs w:val="18"/>
        </w:rPr>
      </w:pPr>
      <w:hyperlink w:anchor="_heading=h.1t3h5sf">
        <w:r w:rsidDel="00000000" w:rsidR="00000000" w:rsidRPr="00000000">
          <w:rPr>
            <w:rFonts w:ascii="Arial" w:cs="Arial" w:eastAsia="Arial" w:hAnsi="Arial"/>
            <w:color w:val="000080"/>
            <w:sz w:val="18"/>
            <w:szCs w:val="18"/>
            <w:rtl w:val="0"/>
          </w:rPr>
          <w:t xml:space="preserve">[3</w:t>
        </w:r>
      </w:hyperlink>
      <w:hyperlink w:anchor="_heading=h.1t3h5sf">
        <w:r w:rsidDel="00000000" w:rsidR="00000000" w:rsidRPr="00000000">
          <w:rPr>
            <w:color w:val="000080"/>
            <w:u w:val="single"/>
            <w:rtl w:val="0"/>
          </w:rPr>
          <w:t xml:space="preserve">]</w:t>
        </w:r>
      </w:hyperlink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 xml:space="preserve">Tutti quelli che acquisiranno competenze prendendo parte al progetto.</w:t>
      </w:r>
    </w:p>
    <w:p w:rsidR="00000000" w:rsidDel="00000000" w:rsidP="00000000" w:rsidRDefault="00000000" w:rsidRPr="00000000" w14:paraId="000001F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3" w:hanging="283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3" w:hanging="283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3" w:hanging="283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3" w:hanging="283"/>
        <w:jc w:val="both"/>
        <w:rPr>
          <w:rFonts w:ascii="Arial" w:cs="Arial" w:eastAsia="Arial" w:hAnsi="Arial"/>
          <w:sz w:val="18"/>
          <w:szCs w:val="18"/>
        </w:rPr>
        <w:sectPr>
          <w:type w:val="continuous"/>
          <w:pgSz w:h="16838" w:w="11906" w:orient="portrait"/>
          <w:pgMar w:bottom="452" w:top="1134" w:left="1134" w:right="1134" w:header="0" w:footer="28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a"/>
          <w:sz w:val="20"/>
          <w:szCs w:val="20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[ ]   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Dichiaro di aver preso visione dell'informativa sul trattamento dei dati personali ai sensi del Regolamento UE n. 679/2016”, consultabile sul sito www.comune.lavis.tn.it.</w:t>
      </w:r>
    </w:p>
    <w:p w:rsidR="00000000" w:rsidDel="00000000" w:rsidP="00000000" w:rsidRDefault="00000000" w:rsidRPr="00000000" w14:paraId="000001FA">
      <w:pPr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spacing w:line="276" w:lineRule="auto"/>
        <w:ind w:left="360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Firma:_______________________________________</w:t>
      </w:r>
    </w:p>
    <w:p w:rsidR="00000000" w:rsidDel="00000000" w:rsidP="00000000" w:rsidRDefault="00000000" w:rsidRPr="00000000" w14:paraId="000001FC">
      <w:pPr>
        <w:spacing w:line="276" w:lineRule="auto"/>
        <w:ind w:left="360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spacing w:line="276" w:lineRule="auto"/>
        <w:ind w:left="360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Firma:_______________________________________</w:t>
      </w:r>
    </w:p>
    <w:p w:rsidR="00000000" w:rsidDel="00000000" w:rsidP="00000000" w:rsidRDefault="00000000" w:rsidRPr="00000000" w14:paraId="000001FE">
      <w:pPr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202">
      <w:pPr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ab/>
        <w:tab/>
        <w:tab/>
        <w:t xml:space="preserve">Firma del Progettista:______________________________</w:t>
      </w:r>
    </w:p>
    <w:p w:rsidR="00000000" w:rsidDel="00000000" w:rsidP="00000000" w:rsidRDefault="00000000" w:rsidRPr="00000000" w14:paraId="00000208">
      <w:pPr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spacing w:line="276" w:lineRule="auto"/>
        <w:ind w:left="360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Firma del Legale Rappresentante:____________________</w:t>
      </w:r>
    </w:p>
    <w:sectPr>
      <w:footerReference r:id="rId13" w:type="default"/>
      <w:type w:val="continuous"/>
      <w:pgSz w:h="16838" w:w="11906" w:orient="portrait"/>
      <w:pgMar w:bottom="452" w:top="1134" w:left="1134" w:right="1134" w:header="0" w:footer="28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it-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Pr>
      <w:rFonts w:cs="Mangal" w:eastAsia="SimSun"/>
      <w:kern w:val="2"/>
      <w:lang w:bidi="hi-IN" w:eastAsia="zh-CN"/>
    </w:rPr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NumberingSymbols" w:customStyle="1">
    <w:name w:val="Numbering Symbols"/>
    <w:qFormat w:val="1"/>
  </w:style>
  <w:style w:type="character" w:styleId="Bullets" w:customStyle="1">
    <w:name w:val="Bullets"/>
    <w:qFormat w:val="1"/>
    <w:rPr>
      <w:rFonts w:ascii="OpenSymbol" w:cs="OpenSymbol" w:eastAsia="OpenSymbol" w:hAnsi="OpenSymbol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Heading" w:customStyle="1">
    <w:name w:val="Heading"/>
    <w:basedOn w:val="Normal"/>
    <w:next w:val="BodyText"/>
    <w:qFormat w:val="1"/>
    <w:pPr>
      <w:keepNext w:val="1"/>
      <w:spacing w:after="120" w:before="24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basedOn w:val="Normal"/>
    <w:qFormat w:val="1"/>
    <w:pPr>
      <w:suppressLineNumbers w:val="1"/>
    </w:pPr>
  </w:style>
  <w:style w:type="paragraph" w:styleId="TableContents" w:customStyle="1">
    <w:name w:val="Table Contents"/>
    <w:basedOn w:val="Normal"/>
    <w:qFormat w:val="1"/>
    <w:pPr>
      <w:suppressLineNumbers w:val="1"/>
    </w:pPr>
  </w:style>
  <w:style w:type="paragraph" w:styleId="TableHeading" w:customStyle="1">
    <w:name w:val="Table Heading"/>
    <w:basedOn w:val="TableContents"/>
    <w:qFormat w:val="1"/>
    <w:pPr>
      <w:jc w:val="center"/>
    </w:pPr>
    <w:rPr>
      <w:b w:val="1"/>
      <w:bCs w:val="1"/>
    </w:rPr>
  </w:style>
  <w:style w:type="paragraph" w:styleId="HorizontalLine" w:customStyle="1">
    <w:name w:val="Horizontal Line"/>
    <w:basedOn w:val="Normal"/>
    <w:next w:val="BodyText"/>
    <w:qFormat w:val="1"/>
    <w:pPr>
      <w:suppressLineNumbers w:val="1"/>
      <w:pBdr>
        <w:bottom w:color="808080" w:space="0" w:sz="2" w:val="double"/>
      </w:pBdr>
      <w:spacing w:after="283"/>
    </w:pPr>
    <w:rPr>
      <w:sz w:val="12"/>
      <w:szCs w:val="12"/>
    </w:rPr>
  </w:style>
  <w:style w:type="paragraph" w:styleId="HeaderandFooter" w:customStyle="1">
    <w:name w:val="Header and Footer"/>
    <w:basedOn w:val="Normal"/>
    <w:qFormat w:val="1"/>
  </w:style>
  <w:style w:type="paragraph" w:styleId="Footer">
    <w:name w:val="footer"/>
    <w:basedOn w:val="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Ind w:w="0.0" w:type="dxa"/>
      <w:tblCellMar>
        <w:top w:w="55.0" w:type="dxa"/>
        <w:left w:w="115.0" w:type="dxa"/>
        <w:bottom w:w="5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Ind w:w="0.0" w:type="dxa"/>
      <w:tblCellMar>
        <w:top w:w="55.0" w:type="dxa"/>
        <w:left w:w="115.0" w:type="dxa"/>
        <w:bottom w:w="5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Ind w:w="0.0" w:type="dxa"/>
      <w:tblCellMar>
        <w:top w:w="55.0" w:type="dxa"/>
        <w:left w:w="115.0" w:type="dxa"/>
        <w:bottom w:w="5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Ind w:w="0.0" w:type="dxa"/>
      <w:tblCellMar>
        <w:top w:w="55.0" w:type="dxa"/>
        <w:left w:w="115.0" w:type="dxa"/>
        <w:bottom w:w="5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Ind w:w="0.0" w:type="dxa"/>
      <w:tblCellMar>
        <w:top w:w="28.0" w:type="dxa"/>
        <w:left w:w="115.0" w:type="dxa"/>
        <w:bottom w:w="28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Ind w:w="0.0" w:type="dxa"/>
      <w:tblCellMar>
        <w:top w:w="28.0" w:type="dxa"/>
        <w:left w:w="115.0" w:type="dxa"/>
        <w:bottom w:w="28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Ind w:w="0.0" w:type="dxa"/>
      <w:tblCellMar>
        <w:top w:w="55.0" w:type="dxa"/>
        <w:left w:w="115.0" w:type="dxa"/>
        <w:bottom w:w="5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Ind w:w="0.0" w:type="dxa"/>
      <w:tblCellMar>
        <w:top w:w="55.0" w:type="dxa"/>
        <w:left w:w="115.0" w:type="dxa"/>
        <w:bottom w:w="55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Ind w:w="0.0" w:type="dxa"/>
      <w:tblCellMar>
        <w:top w:w="55.0" w:type="dxa"/>
        <w:left w:w="115.0" w:type="dxa"/>
        <w:bottom w:w="55.0" w:type="dxa"/>
        <w:right w:w="115.0" w:type="dxa"/>
      </w:tblCellMar>
    </w:tblPr>
  </w:style>
  <w:style w:type="table" w:styleId="a9" w:customStyle="1">
    <w:basedOn w:val="TableNormal"/>
    <w:tblPr>
      <w:tblStyleRowBandSize w:val="1"/>
      <w:tblStyleColBandSize w:val="1"/>
      <w:tblInd w:w="0.0" w:type="dxa"/>
      <w:tblCellMar>
        <w:top w:w="55.0" w:type="dxa"/>
        <w:left w:w="115.0" w:type="dxa"/>
        <w:bottom w:w="55.0" w:type="dxa"/>
        <w:right w:w="115.0" w:type="dxa"/>
      </w:tblCellMar>
    </w:tblPr>
  </w:style>
  <w:style w:type="table" w:styleId="aa" w:customStyle="1">
    <w:basedOn w:val="TableNormal"/>
    <w:tblPr>
      <w:tblStyleRowBandSize w:val="1"/>
      <w:tblStyleColBandSize w:val="1"/>
      <w:tblInd w:w="0.0" w:type="dxa"/>
      <w:tblCellMar>
        <w:top w:w="55.0" w:type="dxa"/>
        <w:left w:w="115.0" w:type="dxa"/>
        <w:bottom w:w="55.0" w:type="dxa"/>
        <w:right w:w="115.0" w:type="dxa"/>
      </w:tblCellMar>
    </w:tblPr>
  </w:style>
  <w:style w:type="table" w:styleId="ab" w:customStyle="1">
    <w:basedOn w:val="TableNormal"/>
    <w:tblPr>
      <w:tblStyleRowBandSize w:val="1"/>
      <w:tblStyleColBandSize w:val="1"/>
      <w:tblInd w:w="0.0" w:type="dxa"/>
      <w:tblCellMar>
        <w:top w:w="55.0" w:type="dxa"/>
        <w:left w:w="115.0" w:type="dxa"/>
        <w:bottom w:w="55.0" w:type="dxa"/>
        <w:right w:w="115.0" w:type="dxa"/>
      </w:tblCellMar>
    </w:tblPr>
  </w:style>
  <w:style w:type="table" w:styleId="ac" w:customStyle="1">
    <w:basedOn w:val="TableNormal"/>
    <w:tblPr>
      <w:tblStyleRowBandSize w:val="1"/>
      <w:tblStyleColBandSize w:val="1"/>
      <w:tblInd w:w="0.0" w:type="dxa"/>
      <w:tblCellMar>
        <w:top w:w="55.0" w:type="dxa"/>
        <w:left w:w="115.0" w:type="dxa"/>
        <w:bottom w:w="55.0" w:type="dxa"/>
        <w:right w:w="115.0" w:type="dxa"/>
      </w:tblCellMar>
    </w:tblPr>
  </w:style>
  <w:style w:type="table" w:styleId="ad" w:customStyle="1">
    <w:basedOn w:val="TableNormal"/>
    <w:tblPr>
      <w:tblStyleRowBandSize w:val="1"/>
      <w:tblStyleColBandSize w:val="1"/>
      <w:tblInd w:w="0.0" w:type="dxa"/>
      <w:tblCellMar>
        <w:top w:w="55.0" w:type="dxa"/>
        <w:left w:w="115.0" w:type="dxa"/>
        <w:bottom w:w="55.0" w:type="dxa"/>
        <w:right w:w="115.0" w:type="dxa"/>
      </w:tblCellMar>
    </w:tblPr>
  </w:style>
  <w:style w:type="table" w:styleId="ae" w:customStyle="1">
    <w:basedOn w:val="TableNormal"/>
    <w:tblPr>
      <w:tblStyleRowBandSize w:val="1"/>
      <w:tblStyleColBandSize w:val="1"/>
      <w:tblInd w:w="0.0" w:type="dxa"/>
      <w:tblCellMar>
        <w:top w:w="55.0" w:type="dxa"/>
        <w:left w:w="115.0" w:type="dxa"/>
        <w:bottom w:w="55.0" w:type="dxa"/>
        <w:right w:w="115.0" w:type="dxa"/>
      </w:tblCellMar>
    </w:tblPr>
  </w:style>
  <w:style w:type="table" w:styleId="af" w:customStyle="1">
    <w:basedOn w:val="TableNormal"/>
    <w:tblPr>
      <w:tblStyleRowBandSize w:val="1"/>
      <w:tblStyleColBandSize w:val="1"/>
      <w:tblInd w:w="0.0" w:type="dxa"/>
      <w:tblCellMar>
        <w:top w:w="55.0" w:type="dxa"/>
        <w:left w:w="115.0" w:type="dxa"/>
        <w:bottom w:w="55.0" w:type="dxa"/>
        <w:right w:w="115.0" w:type="dxa"/>
      </w:tblCellMar>
    </w:tblPr>
  </w:style>
  <w:style w:type="table" w:styleId="af0" w:customStyle="1">
    <w:basedOn w:val="TableNormal"/>
    <w:tblPr>
      <w:tblStyleRowBandSize w:val="1"/>
      <w:tblStyleColBandSize w:val="1"/>
      <w:tblInd w:w="0.0" w:type="dxa"/>
      <w:tblCellMar>
        <w:top w:w="55.0" w:type="dxa"/>
        <w:left w:w="115.0" w:type="dxa"/>
        <w:bottom w:w="55.0" w:type="dxa"/>
        <w:right w:w="115.0" w:type="dxa"/>
      </w:tblCellMar>
    </w:tblPr>
  </w:style>
  <w:style w:type="table" w:styleId="af1" w:customStyle="1">
    <w:basedOn w:val="TableNormal"/>
    <w:tblPr>
      <w:tblStyleRowBandSize w:val="1"/>
      <w:tblStyleColBandSize w:val="1"/>
      <w:tblInd w:w="0.0" w:type="dxa"/>
      <w:tblCellMar>
        <w:top w:w="55.0" w:type="dxa"/>
        <w:left w:w="115.0" w:type="dxa"/>
        <w:bottom w:w="55.0" w:type="dxa"/>
        <w:right w:w="115.0" w:type="dxa"/>
      </w:tblCellMar>
    </w:tblPr>
  </w:style>
  <w:style w:type="table" w:styleId="af2" w:customStyle="1">
    <w:basedOn w:val="TableNormal"/>
    <w:tblPr>
      <w:tblStyleRowBandSize w:val="1"/>
      <w:tblStyleColBandSize w:val="1"/>
      <w:tblInd w:w="0.0" w:type="dxa"/>
      <w:tblCellMar>
        <w:top w:w="55.0" w:type="dxa"/>
        <w:left w:w="115.0" w:type="dxa"/>
        <w:bottom w:w="55.0" w:type="dxa"/>
        <w:right w:w="115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74E84"/>
    <w:rPr>
      <w:rFonts w:ascii="Tahoma" w:hAnsi="Tahoma"/>
      <w:sz w:val="16"/>
      <w:szCs w:val="14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74E84"/>
    <w:rPr>
      <w:rFonts w:ascii="Tahoma" w:cs="Mangal" w:eastAsia="SimSun" w:hAnsi="Tahoma"/>
      <w:kern w:val="2"/>
      <w:sz w:val="16"/>
      <w:szCs w:val="14"/>
      <w:lang w:bidi="hi-IN" w:eastAsia="zh-CN"/>
    </w:rPr>
  </w:style>
  <w:style w:type="table" w:styleId="af3" w:customStyle="1">
    <w:basedOn w:val="TableNormal"/>
    <w:tblPr>
      <w:tblStyleRowBandSize w:val="1"/>
      <w:tblStyleColBandSize w:val="1"/>
      <w:tblInd w:w="0.0" w:type="dxa"/>
      <w:tblCellMar>
        <w:top w:w="55.0" w:type="dxa"/>
        <w:left w:w="115.0" w:type="dxa"/>
        <w:bottom w:w="55.0" w:type="dxa"/>
        <w:right w:w="115.0" w:type="dxa"/>
      </w:tblCellMar>
    </w:tblPr>
  </w:style>
  <w:style w:type="table" w:styleId="af4" w:customStyle="1">
    <w:basedOn w:val="TableNormal"/>
    <w:tblPr>
      <w:tblStyleRowBandSize w:val="1"/>
      <w:tblStyleColBandSize w:val="1"/>
      <w:tblInd w:w="0.0" w:type="dxa"/>
      <w:tblCellMar>
        <w:top w:w="55.0" w:type="dxa"/>
        <w:left w:w="115.0" w:type="dxa"/>
        <w:bottom w:w="55.0" w:type="dxa"/>
        <w:right w:w="115.0" w:type="dxa"/>
      </w:tblCellMar>
    </w:tblPr>
  </w:style>
  <w:style w:type="table" w:styleId="af5" w:customStyle="1">
    <w:basedOn w:val="TableNormal"/>
    <w:tblPr>
      <w:tblStyleRowBandSize w:val="1"/>
      <w:tblStyleColBandSize w:val="1"/>
      <w:tblInd w:w="0.0" w:type="dxa"/>
      <w:tblCellMar>
        <w:top w:w="55.0" w:type="dxa"/>
        <w:left w:w="115.0" w:type="dxa"/>
        <w:bottom w:w="55.0" w:type="dxa"/>
        <w:right w:w="115.0" w:type="dxa"/>
      </w:tblCellMar>
    </w:tblPr>
  </w:style>
  <w:style w:type="table" w:styleId="af6" w:customStyle="1">
    <w:basedOn w:val="TableNormal"/>
    <w:tblPr>
      <w:tblStyleRowBandSize w:val="1"/>
      <w:tblStyleColBandSize w:val="1"/>
      <w:tblInd w:w="0.0" w:type="dxa"/>
      <w:tblCellMar>
        <w:top w:w="55.0" w:type="dxa"/>
        <w:left w:w="115.0" w:type="dxa"/>
        <w:bottom w:w="55.0" w:type="dxa"/>
        <w:right w:w="115.0" w:type="dxa"/>
      </w:tblCellMar>
    </w:tblPr>
  </w:style>
  <w:style w:type="table" w:styleId="af7" w:customStyle="1">
    <w:basedOn w:val="TableNormal"/>
    <w:tblPr>
      <w:tblStyleRowBandSize w:val="1"/>
      <w:tblStyleColBandSize w:val="1"/>
      <w:tblInd w:w="0.0" w:type="dxa"/>
      <w:tblCellMar>
        <w:top w:w="55.0" w:type="dxa"/>
        <w:left w:w="115.0" w:type="dxa"/>
        <w:bottom w:w="55.0" w:type="dxa"/>
        <w:right w:w="115.0" w:type="dxa"/>
      </w:tblCellMar>
    </w:tblPr>
  </w:style>
  <w:style w:type="table" w:styleId="af8" w:customStyle="1">
    <w:basedOn w:val="TableNormal"/>
    <w:tblPr>
      <w:tblStyleRowBandSize w:val="1"/>
      <w:tblStyleColBandSize w:val="1"/>
      <w:tblInd w:w="0.0" w:type="dxa"/>
      <w:tblCellMar>
        <w:top w:w="55.0" w:type="dxa"/>
        <w:left w:w="115.0" w:type="dxa"/>
        <w:bottom w:w="55.0" w:type="dxa"/>
        <w:right w:w="115.0" w:type="dxa"/>
      </w:tblCellMar>
    </w:tblPr>
  </w:style>
  <w:style w:type="table" w:styleId="af9" w:customStyle="1">
    <w:basedOn w:val="TableNormal"/>
    <w:tblPr>
      <w:tblStyleRowBandSize w:val="1"/>
      <w:tblStyleColBandSize w:val="1"/>
      <w:tblInd w:w="0.0" w:type="dxa"/>
      <w:tblCellMar>
        <w:top w:w="55.0" w:type="dxa"/>
        <w:left w:w="115.0" w:type="dxa"/>
        <w:bottom w:w="55.0" w:type="dxa"/>
        <w:right w:w="115.0" w:type="dxa"/>
      </w:tblCellMar>
    </w:tblPr>
  </w:style>
  <w:style w:type="table" w:styleId="afa" w:customStyle="1">
    <w:basedOn w:val="TableNormal"/>
    <w:tblPr>
      <w:tblStyleRowBandSize w:val="1"/>
      <w:tblStyleColBandSize w:val="1"/>
      <w:tblInd w:w="0.0" w:type="dxa"/>
      <w:tblCellMar>
        <w:top w:w="55.0" w:type="dxa"/>
        <w:left w:w="115.0" w:type="dxa"/>
        <w:bottom w:w="55.0" w:type="dxa"/>
        <w:right w:w="115.0" w:type="dxa"/>
      </w:tblCellMar>
    </w:tblPr>
  </w:style>
  <w:style w:type="table" w:styleId="afb" w:customStyle="1">
    <w:basedOn w:val="TableNormal"/>
    <w:tblPr>
      <w:tblStyleRowBandSize w:val="1"/>
      <w:tblStyleColBandSize w:val="1"/>
      <w:tblInd w:w="0.0" w:type="dxa"/>
      <w:tblCellMar>
        <w:top w:w="55.0" w:type="dxa"/>
        <w:left w:w="115.0" w:type="dxa"/>
        <w:bottom w:w="55.0" w:type="dxa"/>
        <w:right w:w="115.0" w:type="dxa"/>
      </w:tblCellMar>
    </w:tblPr>
  </w:style>
  <w:style w:type="table" w:styleId="afc" w:customStyle="1">
    <w:basedOn w:val="TableNormal"/>
    <w:tblPr>
      <w:tblStyleRowBandSize w:val="1"/>
      <w:tblStyleColBandSize w:val="1"/>
      <w:tblInd w:w="0.0" w:type="dxa"/>
      <w:tblCellMar>
        <w:top w:w="55.0" w:type="dxa"/>
        <w:left w:w="115.0" w:type="dxa"/>
        <w:bottom w:w="55.0" w:type="dxa"/>
        <w:right w:w="115.0" w:type="dxa"/>
      </w:tblCellMar>
    </w:tblPr>
  </w:style>
  <w:style w:type="paragraph" w:styleId="ListParagraph">
    <w:name w:val="List Paragraph"/>
    <w:basedOn w:val="Normal"/>
    <w:uiPriority w:val="34"/>
    <w:qFormat w:val="1"/>
    <w:rsid w:val="002A5BCD"/>
    <w:pPr>
      <w:ind w:left="720"/>
      <w:contextualSpacing w:val="1"/>
    </w:pPr>
    <w:rPr>
      <w:szCs w:val="2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115.0" w:type="dxa"/>
        <w:bottom w:w="55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115.0" w:type="dxa"/>
        <w:bottom w:w="55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115.0" w:type="dxa"/>
        <w:bottom w:w="55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115.0" w:type="dxa"/>
        <w:bottom w:w="55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115.0" w:type="dxa"/>
        <w:bottom w:w="55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115.0" w:type="dxa"/>
        <w:bottom w:w="55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115.0" w:type="dxa"/>
        <w:bottom w:w="55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115.0" w:type="dxa"/>
        <w:bottom w:w="55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115.0" w:type="dxa"/>
        <w:bottom w:w="55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115.0" w:type="dxa"/>
        <w:bottom w:w="55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115.0" w:type="dxa"/>
        <w:bottom w:w="55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politichegiovanili@comunelavis.it" TargetMode="External"/><Relationship Id="rId10" Type="http://schemas.openxmlformats.org/officeDocument/2006/relationships/image" Target="media/image3.png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6MwCjjcpVeJcPJR5zJB86ui+Ew==">CgMxLjAyCWguMzBqMHpsbDIJaC4xZm9iOXRlOAByITFEU21zTjFqaUZKaThQOU91cHFveWo1OFZiaWZRRHNrMQ==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2024-01-12T13:58:00Z</dcterms:created>
  <dc:creator>hp</dc:creator>
</cp:coreProperties>
</file>